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1A62E">
      <w:pPr>
        <w:widowControl/>
        <w:jc w:val="left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>附件</w:t>
      </w:r>
    </w:p>
    <w:p w14:paraId="3110428E">
      <w:pPr>
        <w:widowControl/>
        <w:tabs>
          <w:tab w:val="left" w:pos="5140"/>
        </w:tabs>
        <w:spacing w:line="580" w:lineRule="exact"/>
        <w:jc w:val="left"/>
        <w:rPr>
          <w:rFonts w:ascii="黑体" w:hAnsi="黑体" w:eastAsia="黑体" w:cs="宋体"/>
          <w:color w:val="000000"/>
          <w:szCs w:val="32"/>
        </w:rPr>
      </w:pPr>
    </w:p>
    <w:p w14:paraId="47A6FA3B">
      <w:pPr>
        <w:widowControl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浙江省公路水运建设市场从业主体</w:t>
      </w:r>
    </w:p>
    <w:p w14:paraId="349823D1">
      <w:pPr>
        <w:widowControl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信用承诺书</w:t>
      </w:r>
    </w:p>
    <w:p w14:paraId="51E3E7B4">
      <w:pPr>
        <w:widowControl/>
        <w:spacing w:line="580" w:lineRule="exact"/>
        <w:jc w:val="center"/>
        <w:textAlignment w:val="center"/>
        <w:rPr>
          <w:rFonts w:ascii="仿宋_GB2312"/>
          <w:szCs w:val="32"/>
        </w:rPr>
      </w:pPr>
    </w:p>
    <w:p w14:paraId="0289B1B6">
      <w:pPr>
        <w:spacing w:line="580" w:lineRule="exact"/>
        <w:ind w:firstLine="640" w:firstLineChars="200"/>
        <w:outlineLvl w:val="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我单位（本人）郑重承诺如下：</w:t>
      </w:r>
    </w:p>
    <w:p w14:paraId="740B7C62">
      <w:pPr>
        <w:spacing w:line="580" w:lineRule="exact"/>
        <w:ind w:firstLine="640" w:firstLineChars="200"/>
        <w:outlineLvl w:val="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一、严格遵守法律法规等规定，依法守信从事生产经营活动。</w:t>
      </w:r>
    </w:p>
    <w:p w14:paraId="2D92FA02">
      <w:pPr>
        <w:spacing w:line="580" w:lineRule="exact"/>
        <w:ind w:firstLine="640" w:firstLineChars="200"/>
        <w:outlineLvl w:val="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二、遵守浙江省公路水运建设市场信用信息管理相关制度，真实、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kern w:val="0"/>
          <w:szCs w:val="32"/>
        </w:rPr>
        <w:t>准确、完整录入信用信息。</w:t>
      </w:r>
    </w:p>
    <w:p w14:paraId="58C6CB71">
      <w:pPr>
        <w:spacing w:line="580" w:lineRule="exact"/>
        <w:ind w:firstLine="640" w:firstLineChars="200"/>
        <w:outlineLvl w:val="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三、录入的信用信息自愿向社会公开，同时接受社会监督。</w:t>
      </w:r>
    </w:p>
    <w:p w14:paraId="28155B1D">
      <w:pPr>
        <w:spacing w:line="580" w:lineRule="exact"/>
        <w:ind w:firstLine="640" w:firstLineChars="200"/>
        <w:outlineLvl w:val="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四、参与投标活动时，因公开的业绩等信用信息与投标文件不一致，导致本企业投标活动失败或造成其他经济损失的，自愿承担责任。</w:t>
      </w:r>
    </w:p>
    <w:p w14:paraId="1941CB60">
      <w:pPr>
        <w:spacing w:line="580" w:lineRule="exact"/>
        <w:ind w:firstLine="640" w:firstLineChars="200"/>
        <w:outlineLvl w:val="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五、本企业信息公开后，被查实录入虚假信息的，并作为失信记录纳入主体信用档案。</w:t>
      </w:r>
    </w:p>
    <w:p w14:paraId="75F7251F">
      <w:pPr>
        <w:spacing w:line="580" w:lineRule="exact"/>
        <w:ind w:firstLine="640" w:firstLineChars="200"/>
        <w:outlineLvl w:val="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六、信息公开违反信用评价有关管理规定的，自愿接受信用扣分、降级等措施。</w:t>
      </w:r>
    </w:p>
    <w:p w14:paraId="6E69AC57">
      <w:pPr>
        <w:spacing w:line="580" w:lineRule="exact"/>
        <w:ind w:firstLine="640" w:firstLineChars="200"/>
        <w:outlineLvl w:val="0"/>
        <w:rPr>
          <w:rFonts w:ascii="仿宋_GB2312" w:hAnsi="仿宋_GB2312" w:cs="仿宋_GB2312"/>
          <w:color w:val="000000"/>
          <w:kern w:val="0"/>
          <w:szCs w:val="32"/>
        </w:rPr>
      </w:pPr>
    </w:p>
    <w:p w14:paraId="742F74D6">
      <w:pPr>
        <w:spacing w:line="580" w:lineRule="exact"/>
        <w:ind w:firstLine="640" w:firstLineChars="200"/>
        <w:outlineLvl w:val="0"/>
        <w:rPr>
          <w:rFonts w:ascii="仿宋_GB2312" w:hAnsi="仿宋_GB2312" w:cs="仿宋_GB2312"/>
          <w:color w:val="000000"/>
          <w:kern w:val="0"/>
          <w:szCs w:val="32"/>
        </w:rPr>
      </w:pPr>
    </w:p>
    <w:p w14:paraId="624AE225">
      <w:pPr>
        <w:spacing w:line="580" w:lineRule="exact"/>
        <w:ind w:firstLine="640" w:firstLineChars="200"/>
        <w:jc w:val="right"/>
        <w:outlineLvl w:val="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承诺人：  （签字/盖章）</w:t>
      </w:r>
    </w:p>
    <w:p w14:paraId="13074E16">
      <w:pPr>
        <w:spacing w:line="580" w:lineRule="exact"/>
        <w:ind w:firstLine="640" w:firstLineChars="200"/>
        <w:jc w:val="right"/>
        <w:outlineLvl w:val="0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日期：    年   月   日</w:t>
      </w:r>
    </w:p>
    <w:p w14:paraId="17B41DEA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23673"/>
    <w:rsid w:val="1002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2024-12-17T04:03:00Z</dcterms:created>
  <dc:creator>墨脱</dc:creator>
  <cp:lastModifiedBy>墨脱</cp:lastModifiedBy>
  <dcterms:modified xsi:type="dcterms:W3CDTF">2024-12-17T04:04:54Z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388C0E875AF944AA891A68681400FBF2_11</vt:lpwstr>
  </property>
</Properties>
</file>